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0FA4EE20" w:rsidR="005B6D2B" w:rsidRPr="00DA01C7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DA01C7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</w:t>
      </w:r>
      <w:r w:rsidR="00C03658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t për rezultatet e konsultimit publik</w:t>
      </w:r>
    </w:p>
    <w:p w14:paraId="2CDAB1AC" w14:textId="77777777" w:rsidR="005B6D2B" w:rsidRPr="00DA01C7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4E4A7FF4" w:rsidR="005B6D2B" w:rsidRPr="00DA01C7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Titulli i proje</w:t>
      </w:r>
      <w:r w:rsidR="0051560D">
        <w:rPr>
          <w:rFonts w:ascii="Times New Roman" w:hAnsi="Times New Roman"/>
          <w:b/>
          <w:bCs/>
          <w:sz w:val="24"/>
          <w:szCs w:val="24"/>
        </w:rPr>
        <w:t>kt</w:t>
      </w:r>
      <w:r>
        <w:rPr>
          <w:rFonts w:ascii="Times New Roman" w:hAnsi="Times New Roman"/>
          <w:b/>
          <w:bCs/>
          <w:sz w:val="24"/>
          <w:szCs w:val="24"/>
        </w:rPr>
        <w:t>aktit</w:t>
      </w:r>
    </w:p>
    <w:p w14:paraId="509447A7" w14:textId="77777777" w:rsidR="00DA01C7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DE68D20" w14:textId="756FC338" w:rsidR="00DA01C7" w:rsidRDefault="00A55B0A" w:rsidP="0072213A">
      <w:pPr>
        <w:pStyle w:val="ListParagraph"/>
        <w:ind w:left="720" w:firstLine="0"/>
        <w:jc w:val="center"/>
        <w:rPr>
          <w:rFonts w:ascii="Times New Roman" w:hAnsi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projektligjin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="0072213A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72213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72213A">
        <w:rPr>
          <w:rFonts w:ascii="Times New Roman" w:hAnsi="Times New Roman"/>
          <w:b/>
          <w:iCs/>
          <w:sz w:val="24"/>
          <w:szCs w:val="24"/>
        </w:rPr>
        <w:t>Gard</w:t>
      </w:r>
      <w:r w:rsidR="004055DE">
        <w:rPr>
          <w:rFonts w:ascii="Times New Roman" w:hAnsi="Times New Roman"/>
          <w:b/>
          <w:iCs/>
          <w:sz w:val="24"/>
          <w:szCs w:val="24"/>
        </w:rPr>
        <w:t>ë</w:t>
      </w:r>
      <w:r w:rsidR="0072213A">
        <w:rPr>
          <w:rFonts w:ascii="Times New Roman" w:hAnsi="Times New Roman"/>
          <w:b/>
          <w:iCs/>
          <w:sz w:val="24"/>
          <w:szCs w:val="24"/>
        </w:rPr>
        <w:t>n</w:t>
      </w:r>
      <w:proofErr w:type="spellEnd"/>
      <w:r w:rsidR="0072213A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72213A">
        <w:rPr>
          <w:rFonts w:ascii="Times New Roman" w:hAnsi="Times New Roman"/>
          <w:b/>
          <w:iCs/>
          <w:sz w:val="24"/>
          <w:szCs w:val="24"/>
        </w:rPr>
        <w:t>Republik</w:t>
      </w:r>
      <w:r w:rsidR="004055DE">
        <w:rPr>
          <w:rFonts w:ascii="Times New Roman" w:hAnsi="Times New Roman"/>
          <w:b/>
          <w:iCs/>
          <w:sz w:val="24"/>
          <w:szCs w:val="24"/>
        </w:rPr>
        <w:t>ë</w:t>
      </w:r>
      <w:r w:rsidR="0072213A">
        <w:rPr>
          <w:rFonts w:ascii="Times New Roman" w:hAnsi="Times New Roman"/>
          <w:b/>
          <w:iCs/>
          <w:sz w:val="24"/>
          <w:szCs w:val="24"/>
        </w:rPr>
        <w:t>s</w:t>
      </w:r>
      <w:proofErr w:type="spellEnd"/>
      <w:r w:rsidR="0072213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72213A">
        <w:rPr>
          <w:rFonts w:ascii="Times New Roman" w:hAnsi="Times New Roman"/>
          <w:b/>
          <w:iCs/>
          <w:sz w:val="24"/>
          <w:szCs w:val="24"/>
        </w:rPr>
        <w:t>s</w:t>
      </w:r>
      <w:r w:rsidR="004055DE">
        <w:rPr>
          <w:rFonts w:ascii="Times New Roman" w:hAnsi="Times New Roman"/>
          <w:b/>
          <w:iCs/>
          <w:sz w:val="24"/>
          <w:szCs w:val="24"/>
        </w:rPr>
        <w:t>ë</w:t>
      </w:r>
      <w:proofErr w:type="spellEnd"/>
      <w:r w:rsidR="0072213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72213A">
        <w:rPr>
          <w:rFonts w:ascii="Times New Roman" w:hAnsi="Times New Roman"/>
          <w:b/>
          <w:iCs/>
          <w:sz w:val="24"/>
          <w:szCs w:val="24"/>
        </w:rPr>
        <w:t>Shqip</w:t>
      </w:r>
      <w:r w:rsidR="004055DE">
        <w:rPr>
          <w:rFonts w:ascii="Times New Roman" w:hAnsi="Times New Roman"/>
          <w:b/>
          <w:iCs/>
          <w:sz w:val="24"/>
          <w:szCs w:val="24"/>
        </w:rPr>
        <w:t>ë</w:t>
      </w:r>
      <w:r w:rsidR="0072213A">
        <w:rPr>
          <w:rFonts w:ascii="Times New Roman" w:hAnsi="Times New Roman"/>
          <w:b/>
          <w:iCs/>
          <w:sz w:val="24"/>
          <w:szCs w:val="24"/>
        </w:rPr>
        <w:t>ris</w:t>
      </w:r>
      <w:r w:rsidR="004055DE">
        <w:rPr>
          <w:rFonts w:ascii="Times New Roman" w:hAnsi="Times New Roman"/>
          <w:b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>”</w:t>
      </w:r>
    </w:p>
    <w:p w14:paraId="4F7A805E" w14:textId="77777777" w:rsidR="00A55B0A" w:rsidRPr="00DA01C7" w:rsidRDefault="00A55B0A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A2E498" w14:textId="415D2879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Kohëzgjatja e konsultimeve</w:t>
      </w:r>
      <w:bookmarkStart w:id="0" w:name="_GoBack"/>
      <w:bookmarkEnd w:id="0"/>
    </w:p>
    <w:p w14:paraId="63288F5B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D1A6621" w14:textId="77777777" w:rsidR="00741C60" w:rsidRPr="00DA01C7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427F65CA" w:rsidR="00A121AB" w:rsidRPr="00DA01C7" w:rsidRDefault="00442028" w:rsidP="005333C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Koh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zgjatja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konsultimeve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qen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 w:rsidR="0072213A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="0072213A">
        <w:rPr>
          <w:rFonts w:ascii="Times New Roman" w:hAnsi="Times New Roman"/>
          <w:sz w:val="24"/>
          <w:szCs w:val="24"/>
        </w:rPr>
        <w:t>filluar</w:t>
      </w:r>
      <w:proofErr w:type="spellEnd"/>
      <w:r w:rsidR="00722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13A">
        <w:rPr>
          <w:rFonts w:ascii="Times New Roman" w:hAnsi="Times New Roman"/>
          <w:sz w:val="24"/>
          <w:szCs w:val="24"/>
        </w:rPr>
        <w:t>nga</w:t>
      </w:r>
      <w:proofErr w:type="spellEnd"/>
      <w:r w:rsidR="00722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13A">
        <w:rPr>
          <w:rFonts w:ascii="Times New Roman" w:hAnsi="Times New Roman"/>
          <w:sz w:val="24"/>
          <w:szCs w:val="24"/>
        </w:rPr>
        <w:t>shtatori</w:t>
      </w:r>
      <w:proofErr w:type="spellEnd"/>
      <w:r w:rsidR="0072213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72213A">
        <w:rPr>
          <w:rFonts w:ascii="Times New Roman" w:hAnsi="Times New Roman"/>
          <w:sz w:val="24"/>
          <w:szCs w:val="24"/>
        </w:rPr>
        <w:t>vitit</w:t>
      </w:r>
      <w:proofErr w:type="spellEnd"/>
      <w:r w:rsidR="0072213A">
        <w:rPr>
          <w:rFonts w:ascii="Times New Roman" w:hAnsi="Times New Roman"/>
          <w:sz w:val="24"/>
          <w:szCs w:val="24"/>
        </w:rPr>
        <w:t xml:space="preserve"> </w:t>
      </w:r>
      <w:r w:rsidR="001E2C30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F3539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3066D">
        <w:rPr>
          <w:rFonts w:ascii="Times New Roman" w:hAnsi="Times New Roman"/>
          <w:sz w:val="24"/>
          <w:szCs w:val="24"/>
        </w:rPr>
        <w:t>30</w:t>
      </w:r>
      <w:r w:rsidR="001E2C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2C30">
        <w:rPr>
          <w:rFonts w:ascii="Times New Roman" w:hAnsi="Times New Roman"/>
          <w:sz w:val="24"/>
          <w:szCs w:val="24"/>
        </w:rPr>
        <w:t>dhjetor</w:t>
      </w:r>
      <w:proofErr w:type="spellEnd"/>
      <w:r>
        <w:rPr>
          <w:rFonts w:ascii="Times New Roman" w:hAnsi="Times New Roman"/>
          <w:sz w:val="24"/>
          <w:szCs w:val="24"/>
        </w:rPr>
        <w:t xml:space="preserve"> 2020. 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afat 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rfshihen takimet me grupin e </w:t>
      </w:r>
      <w:proofErr w:type="spellStart"/>
      <w:r>
        <w:rPr>
          <w:rFonts w:ascii="Times New Roman" w:hAnsi="Times New Roman"/>
          <w:sz w:val="24"/>
          <w:szCs w:val="24"/>
        </w:rPr>
        <w:t>pun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ekspert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në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fushën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sigurisë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edhe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përfaqësues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të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misioneve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>/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partnerëve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ndërkombëtarë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që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ofrojnë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bashkëpunim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dhe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asistencë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në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fushën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sigurisë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dhe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të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policisë</w:t>
      </w:r>
      <w:proofErr w:type="spellEnd"/>
      <w:r w:rsidR="00175622" w:rsidRPr="001756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5622" w:rsidRPr="00175622">
        <w:rPr>
          <w:rFonts w:ascii="Times New Roman" w:hAnsi="Times New Roman"/>
          <w:sz w:val="24"/>
          <w:szCs w:val="24"/>
        </w:rPr>
        <w:t>ko</w:t>
      </w:r>
      <w:r w:rsidR="002D6E62">
        <w:rPr>
          <w:rFonts w:ascii="Times New Roman" w:hAnsi="Times New Roman"/>
          <w:sz w:val="24"/>
          <w:szCs w:val="24"/>
        </w:rPr>
        <w:t>nkretisht</w:t>
      </w:r>
      <w:proofErr w:type="spellEnd"/>
      <w:r w:rsidR="002D6E62">
        <w:rPr>
          <w:rFonts w:ascii="Times New Roman" w:hAnsi="Times New Roman"/>
          <w:sz w:val="24"/>
          <w:szCs w:val="24"/>
        </w:rPr>
        <w:t xml:space="preserve">: PAMECA </w:t>
      </w:r>
      <w:proofErr w:type="spellStart"/>
      <w:proofErr w:type="gramStart"/>
      <w:r w:rsidR="002D6E62">
        <w:rPr>
          <w:rFonts w:ascii="Times New Roman" w:hAnsi="Times New Roman"/>
          <w:sz w:val="24"/>
          <w:szCs w:val="24"/>
        </w:rPr>
        <w:t>dhe</w:t>
      </w:r>
      <w:proofErr w:type="spellEnd"/>
      <w:r w:rsidR="002D6E62">
        <w:rPr>
          <w:rFonts w:ascii="Times New Roman" w:hAnsi="Times New Roman"/>
          <w:sz w:val="24"/>
          <w:szCs w:val="24"/>
        </w:rPr>
        <w:t xml:space="preserve">  ICITAP</w:t>
      </w:r>
      <w:proofErr w:type="gramEnd"/>
      <w:r w:rsidR="002D6E6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</w:t>
      </w:r>
      <w:r w:rsidR="00F3539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rmjet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regjistrit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Kohëzgjatja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e</w:t>
      </w:r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konsultim</w:t>
      </w:r>
      <w:r w:rsidR="0091093C" w:rsidRPr="00DA01C7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publik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p</w:t>
      </w:r>
      <w:r w:rsidR="005B1920" w:rsidRPr="00DA01C7">
        <w:rPr>
          <w:rFonts w:ascii="Times New Roman" w:hAnsi="Times New Roman"/>
          <w:sz w:val="24"/>
          <w:szCs w:val="24"/>
        </w:rPr>
        <w:t>ë</w:t>
      </w:r>
      <w:r w:rsidR="00741C60" w:rsidRPr="00DA01C7">
        <w:rPr>
          <w:rFonts w:ascii="Times New Roman" w:hAnsi="Times New Roman"/>
          <w:sz w:val="24"/>
          <w:szCs w:val="24"/>
        </w:rPr>
        <w:t>rme</w:t>
      </w:r>
      <w:r w:rsidR="0091093C" w:rsidRPr="00DA01C7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regjistrit</w:t>
      </w:r>
      <w:proofErr w:type="spellEnd"/>
      <w:r w:rsidR="00BF1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>
        <w:rPr>
          <w:rFonts w:ascii="Times New Roman" w:hAnsi="Times New Roman"/>
          <w:sz w:val="24"/>
          <w:szCs w:val="24"/>
        </w:rPr>
        <w:t>elektonik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në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zgjati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DA01C7">
        <w:rPr>
          <w:rFonts w:ascii="Times New Roman" w:hAnsi="Times New Roman"/>
          <w:sz w:val="24"/>
          <w:szCs w:val="24"/>
        </w:rPr>
        <w:t>nga</w:t>
      </w:r>
      <w:proofErr w:type="spellEnd"/>
      <w:r w:rsidR="00741C60" w:rsidRPr="00DA01C7">
        <w:rPr>
          <w:rFonts w:ascii="Times New Roman" w:hAnsi="Times New Roman"/>
          <w:sz w:val="24"/>
          <w:szCs w:val="24"/>
        </w:rPr>
        <w:t xml:space="preserve"> </w:t>
      </w:r>
      <w:r w:rsidR="0072213A">
        <w:rPr>
          <w:rFonts w:ascii="Times New Roman" w:hAnsi="Times New Roman"/>
          <w:sz w:val="24"/>
          <w:szCs w:val="24"/>
        </w:rPr>
        <w:t xml:space="preserve">data 4 </w:t>
      </w:r>
      <w:proofErr w:type="spellStart"/>
      <w:r w:rsidR="0072213A">
        <w:rPr>
          <w:rFonts w:ascii="Times New Roman" w:hAnsi="Times New Roman"/>
          <w:sz w:val="24"/>
          <w:szCs w:val="24"/>
        </w:rPr>
        <w:t>dhjetor</w:t>
      </w:r>
      <w:proofErr w:type="spellEnd"/>
      <w:r w:rsidR="00D75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1C7">
        <w:rPr>
          <w:rFonts w:ascii="Times New Roman" w:hAnsi="Times New Roman"/>
          <w:sz w:val="24"/>
          <w:szCs w:val="24"/>
        </w:rPr>
        <w:t>deri</w:t>
      </w:r>
      <w:proofErr w:type="spellEnd"/>
      <w:r w:rsidR="00DA01C7">
        <w:rPr>
          <w:rFonts w:ascii="Times New Roman" w:hAnsi="Times New Roman"/>
          <w:sz w:val="24"/>
          <w:szCs w:val="24"/>
        </w:rPr>
        <w:t xml:space="preserve"> </w:t>
      </w:r>
      <w:r w:rsidR="0013066D">
        <w:rPr>
          <w:rFonts w:ascii="Times New Roman" w:hAnsi="Times New Roman"/>
          <w:sz w:val="24"/>
          <w:szCs w:val="24"/>
        </w:rPr>
        <w:t>30</w:t>
      </w:r>
      <w:r w:rsidR="00722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213A">
        <w:rPr>
          <w:rFonts w:ascii="Times New Roman" w:hAnsi="Times New Roman"/>
          <w:sz w:val="24"/>
          <w:szCs w:val="24"/>
        </w:rPr>
        <w:t>dhjetor</w:t>
      </w:r>
      <w:proofErr w:type="spellEnd"/>
      <w:r w:rsidR="0072213A">
        <w:rPr>
          <w:rFonts w:ascii="Times New Roman" w:hAnsi="Times New Roman"/>
          <w:sz w:val="24"/>
          <w:szCs w:val="24"/>
        </w:rPr>
        <w:t xml:space="preserve"> </w:t>
      </w:r>
      <w:r w:rsidR="0091093C" w:rsidRPr="00DA01C7">
        <w:rPr>
          <w:rFonts w:ascii="Times New Roman" w:hAnsi="Times New Roman"/>
          <w:sz w:val="24"/>
          <w:szCs w:val="24"/>
        </w:rPr>
        <w:t xml:space="preserve">2020,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n</w:t>
      </w:r>
      <w:r w:rsidR="002B161B" w:rsidRPr="00DA01C7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DA01C7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DA01C7">
        <w:rPr>
          <w:rFonts w:ascii="Times New Roman" w:hAnsi="Times New Roman"/>
          <w:sz w:val="24"/>
          <w:szCs w:val="24"/>
        </w:rPr>
        <w:t xml:space="preserve">: </w:t>
      </w:r>
      <w:r w:rsidR="0091093C" w:rsidRP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https://konsultimipub</w:t>
      </w:r>
      <w:r w:rsidR="0072213A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lik.gov.al/Konsultime/Detaje/315</w:t>
      </w:r>
      <w:r w:rsidR="00DA01C7">
        <w:rPr>
          <w:rFonts w:ascii="Times New Roman" w:hAnsi="Times New Roman"/>
          <w:i/>
          <w:iCs/>
          <w:color w:val="0070C0"/>
          <w:sz w:val="24"/>
          <w:szCs w:val="24"/>
          <w:u w:val="single"/>
          <w:lang w:val="sq-AL"/>
        </w:rPr>
        <w:t>.</w:t>
      </w:r>
    </w:p>
    <w:p w14:paraId="261084E1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070C2CB" w14:textId="4BA6C690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72CDC594" w14:textId="77777777" w:rsidR="00741C60" w:rsidRPr="00DA01C7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6E588677" w:rsidR="00741C60" w:rsidRPr="00DA01C7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</w:t>
      </w:r>
      <w:r w:rsidR="005B1920" w:rsidRPr="00DA01C7">
        <w:rPr>
          <w:rFonts w:ascii="Times New Roman" w:hAnsi="Times New Roman"/>
          <w:iCs/>
          <w:sz w:val="24"/>
          <w:szCs w:val="24"/>
        </w:rPr>
        <w:t>ë</w:t>
      </w:r>
      <w:r w:rsidRPr="00DA01C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DA01C7" w:rsidRPr="00DA01C7">
        <w:t xml:space="preserve"> 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projektligjin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Agjencinë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 xml:space="preserve"> e Mbikëqyrjes 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Policore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>”</w:t>
      </w:r>
      <w:r w:rsidR="0017562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B696C" w:rsidRPr="001E2C30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Pr="001E2C30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DA01C7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0A001756" w14:textId="68DC461E" w:rsidR="001E2C30" w:rsidRPr="008D67F0" w:rsidRDefault="009B696C" w:rsidP="008D67F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1E2C3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741C60" w:rsidRPr="008D67F0">
        <w:rPr>
          <w:rFonts w:ascii="Times New Roman" w:hAnsi="Times New Roman"/>
          <w:iCs/>
          <w:sz w:val="24"/>
          <w:szCs w:val="24"/>
          <w:lang w:val="de-DE"/>
        </w:rPr>
        <w:t xml:space="preserve">nga </w:t>
      </w:r>
      <w:r w:rsidR="008828F3" w:rsidRPr="008D67F0">
        <w:rPr>
          <w:rFonts w:ascii="Times New Roman" w:hAnsi="Times New Roman"/>
          <w:sz w:val="24"/>
          <w:szCs w:val="24"/>
          <w:lang w:val="de-DE"/>
        </w:rPr>
        <w:t>4.12.2020 deri 30</w:t>
      </w:r>
      <w:r w:rsidR="001E2C30" w:rsidRPr="008D67F0">
        <w:rPr>
          <w:rFonts w:ascii="Times New Roman" w:hAnsi="Times New Roman"/>
          <w:sz w:val="24"/>
          <w:szCs w:val="24"/>
          <w:lang w:val="de-DE"/>
        </w:rPr>
        <w:t>.12.2020, konkretisht në linkun:</w:t>
      </w:r>
      <w:r w:rsidR="005333C8" w:rsidRPr="008D67F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1E2C30" w:rsidRPr="008D67F0">
        <w:rPr>
          <w:rFonts w:ascii="Times New Roman" w:hAnsi="Times New Roman"/>
          <w:sz w:val="24"/>
          <w:szCs w:val="24"/>
          <w:lang w:val="de-DE"/>
        </w:rPr>
        <w:t>https://konsultimipub</w:t>
      </w:r>
      <w:r w:rsidR="002D6E62">
        <w:rPr>
          <w:rFonts w:ascii="Times New Roman" w:hAnsi="Times New Roman"/>
          <w:sz w:val="24"/>
          <w:szCs w:val="24"/>
          <w:lang w:val="de-DE"/>
        </w:rPr>
        <w:t>lik.gov.al/Konsultime/Detaje/315.</w:t>
      </w:r>
    </w:p>
    <w:p w14:paraId="6FDCC9E5" w14:textId="1AD8676B" w:rsidR="00442028" w:rsidRPr="007E4C14" w:rsidRDefault="00741C60" w:rsidP="008D67F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5333C8">
        <w:rPr>
          <w:rFonts w:ascii="Times New Roman" w:hAnsi="Times New Roman"/>
          <w:iCs/>
          <w:sz w:val="24"/>
          <w:szCs w:val="24"/>
          <w:lang w:val="de-DE"/>
        </w:rPr>
        <w:t>Konsultim</w:t>
      </w:r>
      <w:r w:rsidR="009B696C" w:rsidRPr="005333C8">
        <w:rPr>
          <w:rFonts w:ascii="Times New Roman" w:hAnsi="Times New Roman"/>
          <w:iCs/>
          <w:sz w:val="24"/>
          <w:szCs w:val="24"/>
          <w:lang w:val="de-DE"/>
        </w:rPr>
        <w:t>i</w:t>
      </w:r>
      <w:r w:rsidRPr="005333C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>n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1E2C30" w:rsidRPr="005333C8">
        <w:rPr>
          <w:rFonts w:ascii="Times New Roman" w:hAnsi="Times New Roman"/>
          <w:iCs/>
          <w:sz w:val="24"/>
          <w:szCs w:val="24"/>
          <w:lang w:val="de-DE"/>
        </w:rPr>
        <w:t>p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>rmjet takimeve të vazhdueshme t</w:t>
      </w:r>
      <w:r w:rsidR="00F35396" w:rsidRPr="005333C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5333C8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5333C8" w:rsidRPr="005333C8">
        <w:rPr>
          <w:rFonts w:ascii="Times New Roman" w:hAnsi="Times New Roman"/>
          <w:iCs/>
          <w:sz w:val="24"/>
          <w:szCs w:val="24"/>
          <w:lang w:val="de-DE"/>
        </w:rPr>
        <w:t xml:space="preserve">grupit të punës </w:t>
      </w:r>
      <w:r w:rsidR="00175622">
        <w:rPr>
          <w:rFonts w:ascii="Times New Roman" w:hAnsi="Times New Roman"/>
          <w:iCs/>
          <w:sz w:val="24"/>
          <w:szCs w:val="24"/>
          <w:lang w:val="de-DE"/>
        </w:rPr>
        <w:t xml:space="preserve"> me m</w:t>
      </w:r>
      <w:r w:rsidR="00175622" w:rsidRPr="00175622">
        <w:rPr>
          <w:rFonts w:ascii="Times New Roman" w:hAnsi="Times New Roman"/>
          <w:iCs/>
          <w:sz w:val="24"/>
          <w:szCs w:val="24"/>
          <w:lang w:val="de-DE"/>
        </w:rPr>
        <w:t>isionet/partnerët ndërkombëtare që ofrojnë bashkëpunim në fushën e sigurisë</w:t>
      </w:r>
      <w:r w:rsidR="002D6E62">
        <w:rPr>
          <w:rFonts w:ascii="Times New Roman" w:hAnsi="Times New Roman"/>
          <w:iCs/>
          <w:sz w:val="24"/>
          <w:szCs w:val="24"/>
          <w:lang w:val="de-DE"/>
        </w:rPr>
        <w:t xml:space="preserve"> si ICITAP dhe PAMECA.</w:t>
      </w:r>
    </w:p>
    <w:p w14:paraId="099898B5" w14:textId="4445F96F" w:rsidR="00332DB4" w:rsidRPr="00DA01C7" w:rsidRDefault="00332DB4" w:rsidP="008D67F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6DF677BD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35C8B7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305F2D2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05C94E3F" w14:textId="77777777" w:rsidR="00741C60" w:rsidRPr="00DA01C7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DA01C7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lastRenderedPageBreak/>
        <w:t>Palët e interesuara të cilët kanë dhënë komente/kontribut në konsultimet publike gjatë procesit të hartimit, jan</w:t>
      </w:r>
      <w:r w:rsidR="005B1920" w:rsidRPr="00DA01C7">
        <w:rPr>
          <w:rFonts w:ascii="Times New Roman" w:hAnsi="Times New Roman"/>
          <w:i/>
          <w:sz w:val="24"/>
          <w:szCs w:val="24"/>
        </w:rPr>
        <w:t>ë</w:t>
      </w:r>
      <w:r w:rsidRPr="00DA01C7">
        <w:rPr>
          <w:rFonts w:ascii="Times New Roman" w:hAnsi="Times New Roman"/>
          <w:i/>
          <w:sz w:val="24"/>
          <w:szCs w:val="24"/>
        </w:rPr>
        <w:t>:</w:t>
      </w:r>
    </w:p>
    <w:p w14:paraId="26F0E2C5" w14:textId="77777777" w:rsidR="00E057C0" w:rsidRPr="00DA01C7" w:rsidRDefault="00E057C0" w:rsidP="00332DB4">
      <w:pPr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329543F" w14:textId="5E365F0D" w:rsidR="0040096A" w:rsidRPr="0040096A" w:rsidRDefault="002D6E62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Strukturat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teknike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SHÇBA,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Gard</w:t>
      </w:r>
      <w:r w:rsidR="004055DE">
        <w:rPr>
          <w:rFonts w:ascii="Times New Roman" w:hAnsi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055DE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RSH,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Policis</w:t>
      </w:r>
      <w:r w:rsidR="004055DE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055DE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Shtetit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Drejtorisë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Politikave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strategjive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Rendit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Sigurisë</w:t>
      </w:r>
      <w:proofErr w:type="spellEnd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0096A" w:rsidRPr="0040096A">
        <w:rPr>
          <w:rFonts w:ascii="Times New Roman" w:hAnsi="Times New Roman"/>
          <w:color w:val="000000" w:themeColor="text1"/>
          <w:sz w:val="24"/>
          <w:szCs w:val="24"/>
        </w:rPr>
        <w:t>Publike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Drejtoris</w:t>
      </w:r>
      <w:r w:rsidR="004055DE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4055DE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MB.</w:t>
      </w:r>
    </w:p>
    <w:p w14:paraId="2503AADF" w14:textId="5651B096" w:rsidR="002F498A" w:rsidRPr="002F498A" w:rsidRDefault="002D6E62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Ekspert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ICITAP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PAMECA</w:t>
      </w:r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këshilltar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çështjet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poli</w:t>
      </w:r>
      <w:r w:rsidR="002F498A">
        <w:rPr>
          <w:rFonts w:ascii="Times New Roman" w:hAnsi="Times New Roman"/>
          <w:color w:val="000000" w:themeColor="text1"/>
          <w:sz w:val="24"/>
          <w:szCs w:val="24"/>
        </w:rPr>
        <w:t>core</w:t>
      </w:r>
      <w:proofErr w:type="spellEnd"/>
      <w:r w:rsidR="002F498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2F498A">
        <w:rPr>
          <w:rFonts w:ascii="Times New Roman" w:hAnsi="Times New Roman"/>
          <w:color w:val="000000" w:themeColor="text1"/>
          <w:sz w:val="24"/>
          <w:szCs w:val="24"/>
        </w:rPr>
        <w:t>njohës</w:t>
      </w:r>
      <w:proofErr w:type="spellEnd"/>
      <w:r w:rsidR="002F498A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spellStart"/>
      <w:r w:rsidR="002F498A">
        <w:rPr>
          <w:rFonts w:ascii="Times New Roman" w:hAnsi="Times New Roman"/>
          <w:color w:val="000000" w:themeColor="text1"/>
          <w:sz w:val="24"/>
          <w:szCs w:val="24"/>
        </w:rPr>
        <w:t>mirë</w:t>
      </w:r>
      <w:proofErr w:type="spellEnd"/>
      <w:r w:rsidR="002F498A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proofErr w:type="spellStart"/>
      <w:r w:rsidR="002F498A">
        <w:rPr>
          <w:rFonts w:ascii="Times New Roman" w:hAnsi="Times New Roman"/>
          <w:color w:val="000000" w:themeColor="text1"/>
          <w:sz w:val="24"/>
          <w:szCs w:val="24"/>
        </w:rPr>
        <w:t>fushës</w:t>
      </w:r>
      <w:proofErr w:type="spellEnd"/>
      <w:r w:rsid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sigurisë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që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ofron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një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asistencë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thelbësorë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dhe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efektive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draftimin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projektligjit</w:t>
      </w:r>
      <w:proofErr w:type="spellEnd"/>
      <w:r w:rsidR="002F498A" w:rsidRPr="002F49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A40BA69" w14:textId="6B63491D" w:rsidR="00332DB4" w:rsidRPr="00550820" w:rsidRDefault="00442028" w:rsidP="002F498A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Ekspert</w:t>
      </w:r>
      <w:r w:rsidR="004B02B2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42028">
        <w:rPr>
          <w:rFonts w:ascii="Times New Roman" w:hAnsi="Times New Roman"/>
          <w:color w:val="000000" w:themeColor="text1"/>
          <w:sz w:val="24"/>
          <w:szCs w:val="24"/>
        </w:rPr>
        <w:t>fush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442028">
        <w:rPr>
          <w:rFonts w:ascii="Times New Roman" w:hAnsi="Times New Roman"/>
          <w:color w:val="000000" w:themeColor="text1"/>
          <w:sz w:val="24"/>
          <w:szCs w:val="24"/>
        </w:rPr>
        <w:t>n</w:t>
      </w:r>
      <w:proofErr w:type="spellEnd"/>
      <w:r w:rsidRPr="00442028">
        <w:rPr>
          <w:rFonts w:ascii="Times New Roman" w:hAnsi="Times New Roman"/>
          <w:color w:val="000000" w:themeColor="text1"/>
          <w:sz w:val="24"/>
          <w:szCs w:val="24"/>
        </w:rPr>
        <w:t xml:space="preserve"> e siguris</w:t>
      </w:r>
      <w:r w:rsidR="00F35396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="000D1C6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C6AEBA" w14:textId="77777777" w:rsidR="00332DB4" w:rsidRPr="00DA01C7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77777777" w:rsidR="005B6D2B" w:rsidRPr="00DA01C7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 xml:space="preserve"> Pasqyra e komenteve të pranuara me arsyetimin e komenteve të pranuara/ refuzuara</w:t>
      </w:r>
    </w:p>
    <w:p w14:paraId="4D496F85" w14:textId="1F637B1E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komentet/ propozim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>e</w:t>
      </w:r>
      <w:r w:rsidRPr="00DA01C7">
        <w:rPr>
          <w:rFonts w:ascii="Times New Roman" w:hAnsi="Times New Roman"/>
          <w:i/>
          <w:iCs/>
          <w:sz w:val="24"/>
          <w:szCs w:val="24"/>
        </w:rPr>
        <w:t>t e pranuara sipas çështjes që ato ngritën;</w:t>
      </w:r>
    </w:p>
    <w:p w14:paraId="154810F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08BFB0C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3CEE2627" w14:textId="77777777" w:rsidR="005B6D2B" w:rsidRPr="00DA01C7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A01C7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Çështja</w:t>
            </w:r>
            <w:r w:rsidR="00765F3C"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sz w:val="24"/>
                <w:szCs w:val="24"/>
              </w:rPr>
              <w:t>e  adresuar</w:t>
            </w:r>
          </w:p>
          <w:p w14:paraId="36AD282C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(</w:t>
            </w:r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14:paraId="6EB01A25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Palët e interesuara </w:t>
            </w: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</w:tbl>
    <w:p w14:paraId="4EB3D291" w14:textId="23CA1461" w:rsidR="005B6D2B" w:rsidRDefault="005B6D2B">
      <w:pPr>
        <w:rPr>
          <w:rFonts w:ascii="Times New Roman" w:hAnsi="Times New Roman"/>
          <w:sz w:val="24"/>
          <w:szCs w:val="24"/>
        </w:rPr>
      </w:pPr>
    </w:p>
    <w:p w14:paraId="1A7C9001" w14:textId="37AD23C5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</w:p>
    <w:p w14:paraId="08421942" w14:textId="049FAFF0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  <w:r w:rsidRPr="00F32D27">
        <w:rPr>
          <w:rFonts w:ascii="Times New Roman" w:hAnsi="Times New Roman"/>
          <w:b/>
          <w:sz w:val="24"/>
          <w:szCs w:val="24"/>
        </w:rPr>
        <w:t xml:space="preserve">Gjatë periudhës së konsultimit </w:t>
      </w:r>
      <w:r w:rsidRPr="00F32D27">
        <w:rPr>
          <w:rFonts w:ascii="Times New Roman" w:hAnsi="Times New Roman"/>
          <w:b/>
          <w:iCs/>
          <w:sz w:val="24"/>
          <w:szCs w:val="24"/>
          <w:lang w:val="de-DE"/>
        </w:rPr>
        <w:t xml:space="preserve">elektronik, njoftuar përmes Regjistrit Elektronik, RENJK nuk pasur asnjë koment. </w:t>
      </w:r>
    </w:p>
    <w:sectPr w:rsidR="00F32D27" w:rsidRPr="00F32D2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D1C61"/>
    <w:rsid w:val="0013066D"/>
    <w:rsid w:val="00175622"/>
    <w:rsid w:val="00196392"/>
    <w:rsid w:val="001E2C30"/>
    <w:rsid w:val="00260E60"/>
    <w:rsid w:val="002B161B"/>
    <w:rsid w:val="002B341F"/>
    <w:rsid w:val="002D6E62"/>
    <w:rsid w:val="002F498A"/>
    <w:rsid w:val="00332DB4"/>
    <w:rsid w:val="0040096A"/>
    <w:rsid w:val="004055DE"/>
    <w:rsid w:val="00421C1C"/>
    <w:rsid w:val="00435429"/>
    <w:rsid w:val="00442028"/>
    <w:rsid w:val="004B02B2"/>
    <w:rsid w:val="004C711D"/>
    <w:rsid w:val="004F7930"/>
    <w:rsid w:val="0051560D"/>
    <w:rsid w:val="005333C8"/>
    <w:rsid w:val="00550820"/>
    <w:rsid w:val="00561BF2"/>
    <w:rsid w:val="005B1920"/>
    <w:rsid w:val="005B6D2B"/>
    <w:rsid w:val="005C01E8"/>
    <w:rsid w:val="00656BB0"/>
    <w:rsid w:val="0072213A"/>
    <w:rsid w:val="00741C60"/>
    <w:rsid w:val="00765F3C"/>
    <w:rsid w:val="007B2A3D"/>
    <w:rsid w:val="007E4C14"/>
    <w:rsid w:val="00834560"/>
    <w:rsid w:val="008828F3"/>
    <w:rsid w:val="008D67F0"/>
    <w:rsid w:val="008F44B1"/>
    <w:rsid w:val="0091093C"/>
    <w:rsid w:val="00963283"/>
    <w:rsid w:val="00965584"/>
    <w:rsid w:val="009B696C"/>
    <w:rsid w:val="00A121AB"/>
    <w:rsid w:val="00A3438A"/>
    <w:rsid w:val="00A55B0A"/>
    <w:rsid w:val="00AD50C0"/>
    <w:rsid w:val="00AE1331"/>
    <w:rsid w:val="00B33196"/>
    <w:rsid w:val="00BD7941"/>
    <w:rsid w:val="00BF1829"/>
    <w:rsid w:val="00C03658"/>
    <w:rsid w:val="00C20DD3"/>
    <w:rsid w:val="00D75C7F"/>
    <w:rsid w:val="00DA01C7"/>
    <w:rsid w:val="00DD5D4E"/>
    <w:rsid w:val="00E057C0"/>
    <w:rsid w:val="00E40E56"/>
    <w:rsid w:val="00EF0386"/>
    <w:rsid w:val="00F03EFF"/>
    <w:rsid w:val="00F32D27"/>
    <w:rsid w:val="00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24</cp:revision>
  <dcterms:created xsi:type="dcterms:W3CDTF">2020-12-28T08:41:00Z</dcterms:created>
  <dcterms:modified xsi:type="dcterms:W3CDTF">2021-01-15T13:43:00Z</dcterms:modified>
</cp:coreProperties>
</file>